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autoSpaceDE w:val="false"/>
        <w:jc w:val="end"/>
        <w:rPr>
          <w:sz w:val="22"/>
          <w:szCs w:val="22"/>
        </w:rPr>
      </w:pPr>
      <w:r>
        <w:rPr>
          <w:sz w:val="22"/>
          <w:szCs w:val="22"/>
        </w:rPr>
        <w:t>załącznik nr 1</w:t>
        <w:br/>
        <w:t>do uchwały Nr</w:t>
      </w:r>
      <w:r>
        <w:rPr>
          <w:rFonts w:eastAsia="Calibri"/>
          <w:color w:val="000000"/>
          <w:spacing w:val="-4"/>
          <w:kern w:val="2"/>
          <w:szCs w:val="22"/>
          <w:lang w:eastAsia="en-US"/>
        </w:rPr>
        <w:t xml:space="preserve"> XLIV/310/2024 </w:t>
      </w:r>
      <w:r>
        <w:rPr>
          <w:sz w:val="22"/>
          <w:szCs w:val="22"/>
        </w:rPr>
        <w:t xml:space="preserve"> </w:t>
      </w:r>
    </w:p>
    <w:p>
      <w:pPr>
        <w:pStyle w:val="Normal"/>
        <w:autoSpaceDE w:val="false"/>
        <w:jc w:val="end"/>
        <w:rPr>
          <w:sz w:val="22"/>
          <w:szCs w:val="22"/>
        </w:rPr>
      </w:pPr>
      <w:r>
        <w:rPr>
          <w:sz w:val="22"/>
          <w:szCs w:val="22"/>
        </w:rPr>
        <w:t>Rady Gminy Kijewo Królewskie</w:t>
      </w:r>
    </w:p>
    <w:p>
      <w:pPr>
        <w:pStyle w:val="Normal"/>
        <w:autoSpaceDE w:val="false"/>
        <w:jc w:val="end"/>
        <w:rPr>
          <w:sz w:val="22"/>
          <w:szCs w:val="22"/>
        </w:rPr>
      </w:pPr>
      <w:r>
        <w:rPr>
          <w:sz w:val="22"/>
          <w:szCs w:val="22"/>
        </w:rPr>
        <w:t>z dnia 14 lutego 2024 r.</w:t>
      </w:r>
    </w:p>
    <w:p>
      <w:pPr>
        <w:pStyle w:val="Normal"/>
        <w:autoSpaceDE w:val="false"/>
        <w:jc w:val="end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autoSpaceDE w:val="false"/>
        <w:jc w:val="end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autoSpaceDE w:val="false"/>
        <w:jc w:val="center"/>
        <w:rPr>
          <w:b/>
          <w:bCs/>
        </w:rPr>
      </w:pPr>
      <w:r>
        <w:rPr>
          <w:b/>
          <w:bCs/>
        </w:rPr>
        <w:t>Wójt Gminy Kijewo Królewskie</w:t>
      </w:r>
    </w:p>
    <w:p>
      <w:pPr>
        <w:pStyle w:val="Normal"/>
        <w:autoSpaceDE w:val="false"/>
        <w:jc w:val="center"/>
        <w:rPr>
          <w:b/>
          <w:bCs/>
        </w:rPr>
      </w:pPr>
      <w:r>
        <w:rPr>
          <w:b/>
          <w:bCs/>
        </w:rPr>
        <w:t>ul. Toruńska 2</w:t>
      </w:r>
    </w:p>
    <w:p>
      <w:pPr>
        <w:pStyle w:val="Normal"/>
        <w:autoSpaceDE w:val="false"/>
        <w:jc w:val="center"/>
        <w:rPr>
          <w:b/>
          <w:bCs/>
          <w:sz w:val="22"/>
          <w:szCs w:val="22"/>
        </w:rPr>
      </w:pPr>
      <w:r>
        <w:rPr>
          <w:b/>
          <w:bCs/>
        </w:rPr>
        <w:t>86-253 Kijewo Królewskie</w:t>
      </w:r>
    </w:p>
    <w:p>
      <w:pPr>
        <w:pStyle w:val="Normal"/>
        <w:autoSpaceDE w:val="false"/>
        <w:jc w:val="end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autoSpaceDE w:val="false"/>
        <w:jc w:val="end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autoSpaceDE w:val="false"/>
        <w:jc w:val="center"/>
        <w:rPr>
          <w:b/>
          <w:bCs/>
          <w:sz w:val="22"/>
          <w:szCs w:val="22"/>
        </w:rPr>
      </w:pPr>
      <w:r>
        <w:rPr>
          <w:b/>
          <w:bCs/>
        </w:rPr>
        <w:t>W N I O S E K</w:t>
      </w:r>
    </w:p>
    <w:p>
      <w:pPr>
        <w:pStyle w:val="Normal"/>
        <w:autoSpaceDE w:val="false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autoSpaceDE w:val="false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 udzielenie w roku …………. dotacji na prace konserwatorskie, restauratorskie lub roboty</w:t>
      </w:r>
    </w:p>
    <w:p>
      <w:pPr>
        <w:pStyle w:val="Normal"/>
        <w:autoSpaceDE w:val="false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budowlane przy zabytku wpisanym do rejestru zabytków lub znajdującym się w gminnej ewidencji zabytków, położonych na terenie gminy Kijewo Królewskie</w:t>
      </w:r>
    </w:p>
    <w:p>
      <w:pPr>
        <w:pStyle w:val="Normal"/>
        <w:autoSpaceDE w:val="false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8815" w:type="dxa"/>
        <w:jc w:val="start"/>
        <w:tblInd w:w="75" w:type="dxa"/>
        <w:tblLayout w:type="fixed"/>
        <w:tblCellMar>
          <w:top w:w="0" w:type="dxa"/>
          <w:start w:w="70" w:type="dxa"/>
          <w:bottom w:w="0" w:type="dxa"/>
          <w:end w:w="70" w:type="dxa"/>
        </w:tblCellMar>
      </w:tblPr>
      <w:tblGrid>
        <w:gridCol w:w="1980"/>
        <w:gridCol w:w="1984"/>
        <w:gridCol w:w="1418"/>
        <w:gridCol w:w="1134"/>
        <w:gridCol w:w="1134"/>
        <w:gridCol w:w="1156"/>
        <w:gridCol w:w="9"/>
      </w:tblGrid>
      <w:tr>
        <w:trPr>
          <w:trHeight w:val="585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I. INFORMACJE O WNIOSKODAWCY</w:t>
            </w:r>
          </w:p>
        </w:tc>
      </w:tr>
      <w:tr>
        <w:trPr>
          <w:trHeight w:val="585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  <w:t>1. Osoba Fizyczna</w:t>
            </w:r>
          </w:p>
        </w:tc>
      </w:tr>
      <w:tr>
        <w:trPr>
          <w:trHeight w:val="585" w:hRule="atLeast"/>
        </w:trPr>
        <w:tc>
          <w:tcPr>
            <w:tcW w:w="3964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Imię i Nazwisko</w:t>
            </w:r>
          </w:p>
        </w:tc>
        <w:tc>
          <w:tcPr>
            <w:tcW w:w="4842" w:type="dxa"/>
            <w:gridSpan w:val="4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>
        <w:trPr>
          <w:trHeight w:val="585" w:hRule="atLeast"/>
        </w:trPr>
        <w:tc>
          <w:tcPr>
            <w:tcW w:w="3964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Adres</w:t>
            </w:r>
          </w:p>
        </w:tc>
        <w:tc>
          <w:tcPr>
            <w:tcW w:w="4842" w:type="dxa"/>
            <w:gridSpan w:val="4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>
        <w:trPr>
          <w:trHeight w:val="585" w:hRule="atLeast"/>
        </w:trPr>
        <w:tc>
          <w:tcPr>
            <w:tcW w:w="3964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 telefonu i/lub adres e-mail</w:t>
            </w:r>
          </w:p>
        </w:tc>
        <w:tc>
          <w:tcPr>
            <w:tcW w:w="4842" w:type="dxa"/>
            <w:gridSpan w:val="4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>
        <w:trPr>
          <w:trHeight w:val="585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  <w:t>2. Jednostka organizacyjna</w:t>
            </w:r>
          </w:p>
        </w:tc>
      </w:tr>
      <w:tr>
        <w:trPr>
          <w:trHeight w:val="585" w:hRule="atLeast"/>
        </w:trPr>
        <w:tc>
          <w:tcPr>
            <w:tcW w:w="3964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</w:t>
            </w:r>
          </w:p>
        </w:tc>
        <w:tc>
          <w:tcPr>
            <w:tcW w:w="4842" w:type="dxa"/>
            <w:gridSpan w:val="4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>
        <w:trPr>
          <w:trHeight w:val="585" w:hRule="atLeast"/>
        </w:trPr>
        <w:tc>
          <w:tcPr>
            <w:tcW w:w="3964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Siedziba</w:t>
            </w:r>
          </w:p>
        </w:tc>
        <w:tc>
          <w:tcPr>
            <w:tcW w:w="4842" w:type="dxa"/>
            <w:gridSpan w:val="4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>
        <w:trPr>
          <w:trHeight w:val="585" w:hRule="atLeast"/>
        </w:trPr>
        <w:tc>
          <w:tcPr>
            <w:tcW w:w="3964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organizacyjno-prawna</w:t>
            </w:r>
          </w:p>
        </w:tc>
        <w:tc>
          <w:tcPr>
            <w:tcW w:w="4842" w:type="dxa"/>
            <w:gridSpan w:val="4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>
        <w:trPr>
          <w:trHeight w:val="585" w:hRule="atLeast"/>
        </w:trPr>
        <w:tc>
          <w:tcPr>
            <w:tcW w:w="3964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i nr rejestru/ewidencji</w:t>
            </w:r>
          </w:p>
        </w:tc>
        <w:tc>
          <w:tcPr>
            <w:tcW w:w="4842" w:type="dxa"/>
            <w:gridSpan w:val="4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>
        <w:trPr>
          <w:trHeight w:val="585" w:hRule="atLeast"/>
        </w:trPr>
        <w:tc>
          <w:tcPr>
            <w:tcW w:w="3964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NIP</w:t>
            </w:r>
          </w:p>
        </w:tc>
        <w:tc>
          <w:tcPr>
            <w:tcW w:w="4842" w:type="dxa"/>
            <w:gridSpan w:val="4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>
        <w:trPr>
          <w:trHeight w:val="585" w:hRule="atLeast"/>
        </w:trPr>
        <w:tc>
          <w:tcPr>
            <w:tcW w:w="3964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REGON</w:t>
            </w:r>
          </w:p>
        </w:tc>
        <w:tc>
          <w:tcPr>
            <w:tcW w:w="4842" w:type="dxa"/>
            <w:gridSpan w:val="4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>
        <w:trPr>
          <w:trHeight w:val="1500" w:hRule="atLeast"/>
        </w:trPr>
        <w:tc>
          <w:tcPr>
            <w:tcW w:w="3964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Imię i nazwisko oraz pełnione funkcje osób uprawnionych do reprezentowania Wnioskodawcy (zgodnie z danymi rejestrowanymi, uchwałami lub upoważnieniami)</w:t>
            </w:r>
          </w:p>
        </w:tc>
        <w:tc>
          <w:tcPr>
            <w:tcW w:w="4842" w:type="dxa"/>
            <w:gridSpan w:val="4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 </w:t>
            </w:r>
          </w:p>
        </w:tc>
      </w:tr>
      <w:tr>
        <w:trPr>
          <w:trHeight w:val="585" w:hRule="atLeast"/>
        </w:trPr>
        <w:tc>
          <w:tcPr>
            <w:tcW w:w="3964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 telefonu i/lub adres e-mail</w:t>
            </w:r>
          </w:p>
        </w:tc>
        <w:tc>
          <w:tcPr>
            <w:tcW w:w="4842" w:type="dxa"/>
            <w:gridSpan w:val="4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>
        <w:trPr>
          <w:trHeight w:val="585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  <w:t>3. Konto bankowe Wnioskodawcy (nazwa banku, adres, nr konta)</w:t>
            </w:r>
          </w:p>
        </w:tc>
      </w:tr>
      <w:tr>
        <w:trPr>
          <w:trHeight w:val="585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</w:tr>
      <w:tr>
        <w:trPr>
          <w:trHeight w:val="585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  <w:t>4. Tytuł prawny do zabytku</w:t>
            </w:r>
          </w:p>
        </w:tc>
      </w:tr>
      <w:tr>
        <w:trPr>
          <w:trHeight w:val="1125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585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II. INFORMACJE O ZABYTKU</w:t>
            </w:r>
          </w:p>
        </w:tc>
      </w:tr>
      <w:tr>
        <w:trPr>
          <w:trHeight w:val="585" w:hRule="atLeast"/>
        </w:trPr>
        <w:tc>
          <w:tcPr>
            <w:tcW w:w="3964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zabytku</w:t>
            </w:r>
          </w:p>
        </w:tc>
        <w:tc>
          <w:tcPr>
            <w:tcW w:w="4842" w:type="dxa"/>
            <w:gridSpan w:val="4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>
        <w:trPr>
          <w:trHeight w:val="585" w:hRule="atLeast"/>
        </w:trPr>
        <w:tc>
          <w:tcPr>
            <w:tcW w:w="3964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położenia zabytku (adres)</w:t>
            </w:r>
          </w:p>
        </w:tc>
        <w:tc>
          <w:tcPr>
            <w:tcW w:w="4842" w:type="dxa"/>
            <w:gridSpan w:val="4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>
        <w:trPr>
          <w:trHeight w:val="585" w:hRule="atLeast"/>
        </w:trPr>
        <w:tc>
          <w:tcPr>
            <w:tcW w:w="3964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 w rejestrze zabytków/gminnej ewidencji zabytków</w:t>
            </w:r>
          </w:p>
        </w:tc>
        <w:tc>
          <w:tcPr>
            <w:tcW w:w="4842" w:type="dxa"/>
            <w:gridSpan w:val="4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>
        <w:trPr>
          <w:trHeight w:val="585" w:hRule="atLeast"/>
        </w:trPr>
        <w:tc>
          <w:tcPr>
            <w:tcW w:w="3964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Data wpisu do rejestru zabytków/gminnej ewidencji zabytków</w:t>
            </w:r>
          </w:p>
        </w:tc>
        <w:tc>
          <w:tcPr>
            <w:tcW w:w="4842" w:type="dxa"/>
            <w:gridSpan w:val="4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>
        <w:trPr>
          <w:trHeight w:val="585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III. SZCZEGÓŁOWY OPIS PRAC LUB ROBÓT PRZY ZABYTKU</w:t>
            </w:r>
          </w:p>
        </w:tc>
      </w:tr>
      <w:tr>
        <w:trPr>
          <w:trHeight w:val="585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Zakres rzeczowy prac lub robót</w:t>
            </w:r>
          </w:p>
        </w:tc>
      </w:tr>
      <w:tr>
        <w:trPr>
          <w:trHeight w:val="1617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>
        <w:trPr>
          <w:trHeight w:val="585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Uzasadnienie celowości wykonania prac lub robót</w:t>
            </w:r>
          </w:p>
        </w:tc>
      </w:tr>
      <w:tr>
        <w:trPr>
          <w:trHeight w:val="1649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>
        <w:trPr>
          <w:trHeight w:val="585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IV. TERMIN WYKONANIA PRAC LUB ROBÓT</w:t>
            </w:r>
          </w:p>
        </w:tc>
      </w:tr>
      <w:tr>
        <w:trPr>
          <w:trHeight w:val="675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585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V. PRZEWIDYWANE KOSZTY PRAC LUB ROBÓT PRZY ZABYTKU</w:t>
            </w:r>
          </w:p>
        </w:tc>
      </w:tr>
      <w:tr>
        <w:trPr>
          <w:trHeight w:val="1845" w:hRule="atLeast"/>
        </w:trPr>
        <w:tc>
          <w:tcPr>
            <w:tcW w:w="396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Całkowity koszt prac lub robót przy zabytku</w:t>
            </w:r>
          </w:p>
        </w:tc>
        <w:tc>
          <w:tcPr>
            <w:tcW w:w="4842" w:type="dxa"/>
            <w:gridSpan w:val="4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..................... zł (słownie: …...............................................................)</w:t>
            </w:r>
          </w:p>
        </w:tc>
      </w:tr>
      <w:tr>
        <w:trPr>
          <w:trHeight w:val="1845" w:hRule="atLeast"/>
        </w:trPr>
        <w:tc>
          <w:tcPr>
            <w:tcW w:w="396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Wysokość dotacji, o którą ubiega się Wnioskodawca</w:t>
            </w:r>
          </w:p>
        </w:tc>
        <w:tc>
          <w:tcPr>
            <w:tcW w:w="4842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...................... zł (słownie: …...............................................................)</w:t>
            </w:r>
          </w:p>
        </w:tc>
      </w:tr>
      <w:tr>
        <w:trPr>
          <w:trHeight w:val="1845" w:hRule="atLeast"/>
        </w:trPr>
        <w:tc>
          <w:tcPr>
            <w:tcW w:w="396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Wysokość udziału środków własnych</w:t>
            </w:r>
          </w:p>
        </w:tc>
        <w:tc>
          <w:tcPr>
            <w:tcW w:w="4842" w:type="dxa"/>
            <w:gridSpan w:val="4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..................... zł (słownie: …...............................................................)</w:t>
            </w:r>
          </w:p>
        </w:tc>
      </w:tr>
      <w:tr>
        <w:trPr>
          <w:trHeight w:val="1845" w:hRule="atLeast"/>
        </w:trPr>
        <w:tc>
          <w:tcPr>
            <w:tcW w:w="3964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Wysokość środków z innych źródeł</w:t>
            </w:r>
          </w:p>
        </w:tc>
        <w:tc>
          <w:tcPr>
            <w:tcW w:w="4842" w:type="dxa"/>
            <w:gridSpan w:val="4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..................... zł (słownie: …...............................................................)</w:t>
            </w:r>
          </w:p>
        </w:tc>
      </w:tr>
      <w:tr>
        <w:trPr>
          <w:trHeight w:val="345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VI. HARMONOGRAM I KOSZTORYS PRAC LUB ROBÓT PRZY ZABYTKU</w:t>
            </w:r>
          </w:p>
        </w:tc>
      </w:tr>
      <w:tr>
        <w:trPr>
          <w:trHeight w:val="1500" w:hRule="atLeast"/>
        </w:trPr>
        <w:tc>
          <w:tcPr>
            <w:tcW w:w="1980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przeprowadzenia prac lub robót przy zabytku (miesiąc, rok)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Rodzaj prac lub robót przy zabytku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Koszt ogółem (zł)</w:t>
            </w:r>
          </w:p>
        </w:tc>
        <w:tc>
          <w:tcPr>
            <w:tcW w:w="3433" w:type="dxa"/>
            <w:gridSpan w:val="3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Koszt z podziałem na źródła finansowania</w:t>
            </w:r>
          </w:p>
        </w:tc>
      </w:tr>
      <w:tr>
        <w:trPr>
          <w:trHeight w:val="855" w:hRule="atLeast"/>
        </w:trPr>
        <w:tc>
          <w:tcPr>
            <w:tcW w:w="198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84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Dotacja</w:t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Środki własne</w:t>
            </w:r>
          </w:p>
        </w:tc>
        <w:tc>
          <w:tcPr>
            <w:tcW w:w="1165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Inne źródła (wskazać jakie)</w:t>
            </w:r>
          </w:p>
        </w:tc>
      </w:tr>
      <w:tr>
        <w:trPr>
          <w:trHeight w:val="585" w:hRule="atLeast"/>
        </w:trPr>
        <w:tc>
          <w:tcPr>
            <w:tcW w:w="198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65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>
        <w:trPr>
          <w:trHeight w:val="585" w:hRule="atLeast"/>
        </w:trPr>
        <w:tc>
          <w:tcPr>
            <w:tcW w:w="198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65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>
        <w:trPr>
          <w:trHeight w:val="585" w:hRule="atLeast"/>
        </w:trPr>
        <w:tc>
          <w:tcPr>
            <w:tcW w:w="198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65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>
        <w:trPr>
          <w:trHeight w:val="585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VII. ZAŁĄCZNIKI</w:t>
            </w:r>
          </w:p>
        </w:tc>
      </w:tr>
      <w:tr>
        <w:trPr>
          <w:trHeight w:val="585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</w:tr>
      <w:tr>
        <w:trPr>
          <w:trHeight w:val="585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</w:tr>
      <w:tr>
        <w:trPr>
          <w:trHeight w:val="585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</w:tr>
      <w:tr>
        <w:trPr>
          <w:trHeight w:val="585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</w:tr>
      <w:tr>
        <w:trPr>
          <w:trHeight w:val="585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</w:tr>
      <w:tr>
        <w:trPr>
          <w:trHeight w:val="585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</w:tr>
      <w:tr>
        <w:trPr>
          <w:trHeight w:val="585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</w:tr>
      <w:tr>
        <w:trPr>
          <w:trHeight w:val="585" w:hRule="atLeast"/>
        </w:trPr>
        <w:tc>
          <w:tcPr>
            <w:tcW w:w="881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</w:tr>
    </w:tbl>
    <w:p>
      <w:pPr>
        <w:pStyle w:val="Normal"/>
        <w:autoSpaceDE w:val="false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autoSpaceDE w:val="false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autoSpaceDE w:val="false"/>
        <w:ind w:firstLine="708" w:end="0"/>
        <w:jc w:val="both"/>
        <w:rPr>
          <w:sz w:val="22"/>
          <w:szCs w:val="22"/>
        </w:rPr>
      </w:pPr>
      <w:r>
        <w:rPr>
          <w:sz w:val="22"/>
          <w:szCs w:val="22"/>
        </w:rPr>
        <w:t>Oświadczam, że wyrażam zgodę na przetwarzanie moich danych osobowych w celu przeprowadzenia postępowania dotyczącego udzielenia dotacji objętej niniejszym wnioskiem, zgodnie z rozporządzeniem Parlamentu Europejskiego i Rady (UE) 2016/679 z dnia 27 kwietnia 2016 r. w sprawie ochrony osób fizycznych w związku z przetwarzaniem danych osobowych i w sprawie swobodnego przepływu takich danych oraz uchylenia dyrektywy 95/46/WE (ogólne rozporządzenie o ochronie danych).</w:t>
      </w:r>
    </w:p>
    <w:p>
      <w:pPr>
        <w:pStyle w:val="Normal"/>
        <w:autoSpaceDE w:val="false"/>
        <w:ind w:firstLine="708" w:end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autoSpaceDE w:val="false"/>
        <w:ind w:firstLine="708" w:end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autoSpaceDE w:val="false"/>
        <w:ind w:firstLine="708" w:end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autoSpaceDE w:val="false"/>
        <w:ind w:firstLine="708" w:end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autoSpaceDE w:val="false"/>
        <w:ind w:firstLine="426" w:end="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  <w:r>
        <w:rPr>
          <w:sz w:val="22"/>
          <w:szCs w:val="22"/>
        </w:rPr>
        <w:t>.</w:t>
        <w:tab/>
        <w:t>…………………………………..…..</w:t>
      </w:r>
    </w:p>
    <w:p>
      <w:pPr>
        <w:pStyle w:val="Normal"/>
        <w:autoSpaceDE w:val="false"/>
        <w:ind w:firstLine="426" w:end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(miejscowość i data)    </w:t>
        <w:tab/>
        <w:tab/>
        <w:tab/>
        <w:t xml:space="preserve">(podpis Wnioskodawcy lub osoby upoważnionej </w:t>
      </w:r>
    </w:p>
    <w:p>
      <w:pPr>
        <w:pStyle w:val="Normal"/>
        <w:autoSpaceDE w:val="false"/>
        <w:ind w:firstLine="708" w:end="0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ab/>
        <w:tab/>
        <w:tab/>
        <w:tab/>
        <w:tab/>
        <w:t>do działania w imieniu Wnioskodawcy)</w:t>
      </w:r>
    </w:p>
    <w:p>
      <w:pPr>
        <w:pStyle w:val="Normal"/>
        <w:jc w:val="end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jc w:val="end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jc w:val="end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jc w:val="end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jc w:val="end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spacing w:lineRule="auto" w:line="276"/>
        <w:jc w:val="end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417" w:right="1417" w:gutter="0" w:header="0" w:top="709" w:footer="0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Arial Black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Calibri">
    <w:charset w:val="ee" w:characterSet="windows-125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pl-PL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Arial Black" w:hAnsi="Arial Black" w:cs="Arial Black"/>
      <w:sz w:val="32"/>
      <w:szCs w:val="20"/>
    </w:rPr>
  </w:style>
  <w:style w:type="character" w:styleId="WW8Num1z0">
    <w:name w:val="WW8Num1z0"/>
    <w:qFormat/>
    <w:rPr/>
  </w:style>
  <w:style w:type="character" w:styleId="WW8Num2z0">
    <w:name w:val="WW8Num2z0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shd w:fill="auto" w:val="clear"/>
      <w:vertAlign w:val="baseline"/>
    </w:rPr>
  </w:style>
  <w:style w:type="character" w:styleId="WW8Num4z0">
    <w:name w:val="WW8Num4z0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shd w:fill="auto" w:val="clear"/>
      <w:vertAlign w:val="baseline"/>
    </w:rPr>
  </w:style>
  <w:style w:type="character" w:styleId="WW8Num5z0">
    <w:name w:val="WW8Num5z0"/>
    <w:qFormat/>
    <w:rPr/>
  </w:style>
  <w:style w:type="character" w:styleId="WW8Num9z0">
    <w:name w:val="WW8Num9z0"/>
    <w:qFormat/>
    <w:rPr/>
  </w:style>
  <w:style w:type="character" w:styleId="WW8Num10z0">
    <w:name w:val="WW8Num10z0"/>
    <w:qFormat/>
    <w:rPr/>
  </w:style>
  <w:style w:type="character" w:styleId="WW8Num11z0">
    <w:name w:val="WW8Num11z0"/>
    <w:qFormat/>
    <w:rPr/>
  </w:style>
  <w:style w:type="character" w:styleId="WW8Num12z0">
    <w:name w:val="WW8Num12z0"/>
    <w:qFormat/>
    <w:rPr>
      <w:b w:val="false"/>
      <w:bCs w:val="false"/>
    </w:rPr>
  </w:style>
  <w:style w:type="character" w:styleId="WW8Num14z0">
    <w:name w:val="WW8Num14z0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shd w:fill="auto" w:val="clear"/>
      <w:vertAlign w:val="baseline"/>
    </w:rPr>
  </w:style>
  <w:style w:type="character" w:styleId="WW8Num15z0">
    <w:name w:val="WW8Num15z0"/>
    <w:qFormat/>
    <w:rPr/>
  </w:style>
  <w:style w:type="character" w:styleId="WW8Num16z0">
    <w:name w:val="WW8Num16z0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shd w:fill="auto" w:val="clear"/>
      <w:vertAlign w:val="baseline"/>
    </w:rPr>
  </w:style>
  <w:style w:type="character" w:styleId="WW8Num17z0">
    <w:name w:val="WW8Num17z0"/>
    <w:qFormat/>
    <w:rPr/>
  </w:style>
  <w:style w:type="character" w:styleId="WW8Num19z0">
    <w:name w:val="WW8Num19z0"/>
    <w:qFormat/>
    <w:rPr/>
  </w:style>
  <w:style w:type="character" w:styleId="WW8Num21z0">
    <w:name w:val="WW8Num21z0"/>
    <w:qFormat/>
    <w:rPr>
      <w:strike w:val="false"/>
      <w:dstrike w:val="false"/>
    </w:rPr>
  </w:style>
  <w:style w:type="character" w:styleId="WW8Num22z0">
    <w:name w:val="WW8Num22z0"/>
    <w:qFormat/>
    <w:rPr/>
  </w:style>
  <w:style w:type="character" w:styleId="WW8Num23z0">
    <w:name w:val="WW8Num23z0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kapitzlist">
    <w:name w:val="Akapit z listą"/>
    <w:basedOn w:val="Normal"/>
    <w:qFormat/>
    <w:pPr>
      <w:spacing w:lineRule="auto" w:line="252" w:before="0" w:after="3"/>
      <w:ind w:firstLine="556" w:start="720" w:end="0"/>
      <w:contextualSpacing/>
      <w:jc w:val="both"/>
    </w:pPr>
    <w:rPr>
      <w:color w:val="000000"/>
      <w:szCs w:val="22"/>
    </w:rPr>
  </w:style>
  <w:style w:type="paragraph" w:styleId="Bezodstpw">
    <w:name w:val="Bez odstępów"/>
    <w:qFormat/>
    <w:pPr>
      <w:widowControl/>
      <w:suppressAutoHyphens w:val="true"/>
      <w:bidi w:val="0"/>
    </w:pPr>
    <w:rPr>
      <w:rFonts w:ascii="Calibri" w:hAnsi="Calibri" w:eastAsia="Calibri" w:cs="Calibri"/>
      <w:color w:val="auto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214</TotalTime>
  <Application>LibreOffice/24.2.5.2$Windows_X86_64 LibreOffice_project/bffef4ea93e59bebbeaf7f431bb02b1a39ee8a59</Application>
  <AppVersion>15.0000</AppVersion>
  <Pages>6</Pages>
  <Words>359</Words>
  <Characters>2437</Characters>
  <CharactersWithSpaces>2781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2024-03-21T14:54:00Z</dcterms:created>
  <dc:creator>User</dc:creator>
  <dc:description/>
  <dc:language>pl-PL</dc:language>
  <cp:lastModifiedBy/>
  <cp:lastPrinted>2026-03-18T11:33:00Z</cp:lastPrinted>
  <dcterms:modified xsi:type="dcterms:W3CDTF">2026-03-31T10:21:14Z</dcterms:modified>
  <cp:revision>4</cp:revision>
  <dc:subject/>
  <dc:title/>
</cp:coreProperties>
</file>